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3E" w:rsidRDefault="00EC553E" w:rsidP="00EC553E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553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04389" cy="9089129"/>
            <wp:effectExtent l="0" t="0" r="6350" b="0"/>
            <wp:docPr id="1" name="Рисунок 1" descr="D:\сканы слесари 2020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39" cy="90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3E" w:rsidRDefault="00EC553E" w:rsidP="00EC553E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5258E3" w:rsidRPr="00343C4B" w:rsidRDefault="007D0581" w:rsidP="007D058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258E3" w:rsidRPr="00343C4B" w:rsidRDefault="005258E3" w:rsidP="007D058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62274" w:rsidRPr="00343C4B" w:rsidRDefault="005258E3" w:rsidP="00343C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3F3F8C" w:rsidRPr="00343C4B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343C4B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образования;</w:t>
      </w:r>
    </w:p>
    <w:p w:rsidR="00062274" w:rsidRPr="00343C4B" w:rsidRDefault="005258E3" w:rsidP="00343C4B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</w:t>
      </w:r>
      <w:proofErr w:type="spellStart"/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УГС</w:t>
      </w:r>
      <w:proofErr w:type="spellEnd"/>
      <w:r w:rsidR="002F16FB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</w:t>
      </w:r>
      <w:r w:rsidR="002F16FB" w:rsidRPr="00343C4B">
        <w:rPr>
          <w:rFonts w:ascii="Times New Roman" w:eastAsia="Calibri" w:hAnsi="Times New Roman" w:cs="Times New Roman"/>
          <w:sz w:val="26"/>
          <w:szCs w:val="26"/>
        </w:rPr>
        <w:t>,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 утвержденный</w:t>
      </w:r>
      <w:r w:rsidR="007D0581"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Приказом </w:t>
      </w:r>
      <w:proofErr w:type="spellStart"/>
      <w:r w:rsidR="007D0581" w:rsidRPr="00343C4B">
        <w:rPr>
          <w:rFonts w:ascii="Times New Roman" w:eastAsia="Calibri" w:hAnsi="Times New Roman" w:cs="Times New Roman"/>
          <w:sz w:val="26"/>
          <w:szCs w:val="26"/>
        </w:rPr>
        <w:t>Минобрна</w:t>
      </w:r>
      <w:r w:rsidRPr="00343C4B">
        <w:rPr>
          <w:rFonts w:ascii="Times New Roman" w:eastAsia="Calibri" w:hAnsi="Times New Roman" w:cs="Times New Roman"/>
          <w:sz w:val="26"/>
          <w:szCs w:val="26"/>
        </w:rPr>
        <w:t>уки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России от 02.08.2013 N 817;</w:t>
      </w:r>
    </w:p>
    <w:p w:rsidR="00062274" w:rsidRPr="00343C4B" w:rsidRDefault="00A77C40" w:rsidP="00343C4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2020г</w:t>
      </w:r>
      <w:proofErr w:type="spellEnd"/>
      <w:r w:rsidR="005258E3" w:rsidRPr="00343C4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D0581" w:rsidRPr="00343C4B" w:rsidRDefault="005258E3" w:rsidP="007D0581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7D0581"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D0581" w:rsidRPr="00343C4B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7D0581" w:rsidRPr="00343C4B">
        <w:rPr>
          <w:rFonts w:ascii="Times New Roman" w:hAnsi="Times New Roman" w:cs="Times New Roman"/>
          <w:sz w:val="26"/>
          <w:szCs w:val="26"/>
        </w:rPr>
        <w:t xml:space="preserve">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емой профессии 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среднего профессионального образования (письмо Депар</w:t>
      </w:r>
      <w:r w:rsidR="005E2C9F" w:rsidRPr="00343C4B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</w:t>
      </w:r>
      <w:proofErr w:type="spellStart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7D0581"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7D0581" w:rsidRPr="00343C4B" w:rsidRDefault="007D0581" w:rsidP="007D0581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7D0581" w:rsidRPr="00343C4B" w:rsidRDefault="007D0581" w:rsidP="007D0581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</w:t>
      </w:r>
      <w:r w:rsidRPr="00343C4B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color w:val="000000"/>
          <w:sz w:val="26"/>
          <w:szCs w:val="26"/>
        </w:rPr>
        <w:t>ГАПОУ</w:t>
      </w:r>
      <w:proofErr w:type="spellEnd"/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7D0581" w:rsidRPr="007D0581" w:rsidRDefault="007D0581" w:rsidP="007D058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343C4B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343C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43C4B">
        <w:rPr>
          <w:rFonts w:ascii="Times New Roman" w:hAnsi="Times New Roman" w:cs="Times New Roman"/>
          <w:color w:val="000000"/>
          <w:sz w:val="26"/>
          <w:szCs w:val="26"/>
        </w:rPr>
        <w:t>Э.М</w:t>
      </w:r>
      <w:proofErr w:type="spellEnd"/>
      <w:r w:rsidR="00343C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43C4B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  <w:r w:rsidRPr="007D05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D0581" w:rsidRPr="007D0581" w:rsidRDefault="007D0581" w:rsidP="007D0581">
      <w:pPr>
        <w:rPr>
          <w:color w:val="000000"/>
          <w:sz w:val="27"/>
          <w:szCs w:val="27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Default="007D0581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343C4B" w:rsidRDefault="00343C4B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343C4B" w:rsidRPr="007D0581" w:rsidRDefault="00343C4B" w:rsidP="007D0581">
      <w:pPr>
        <w:rPr>
          <w:rFonts w:ascii="Times New Roman" w:eastAsia="Calibri" w:hAnsi="Times New Roman" w:cs="Times New Roman"/>
          <w:sz w:val="28"/>
          <w:szCs w:val="28"/>
        </w:rPr>
      </w:pPr>
    </w:p>
    <w:p w:rsidR="007D0581" w:rsidRPr="007D0581" w:rsidRDefault="007D0581" w:rsidP="007D0581">
      <w:pPr>
        <w:rPr>
          <w:rFonts w:ascii="Calibri" w:eastAsia="Calibri" w:hAnsi="Calibri" w:cs="Times New Roman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05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Style w:val="af0"/>
        <w:tblW w:w="9997" w:type="dxa"/>
        <w:tblLook w:val="04A0" w:firstRow="1" w:lastRow="0" w:firstColumn="1" w:lastColumn="0" w:noHBand="0" w:noVBand="1"/>
      </w:tblPr>
      <w:tblGrid>
        <w:gridCol w:w="533"/>
        <w:gridCol w:w="8505"/>
        <w:gridCol w:w="959"/>
      </w:tblGrid>
      <w:tr w:rsidR="007D0581" w:rsidRPr="007D0581" w:rsidTr="008A6C90">
        <w:trPr>
          <w:trHeight w:val="1060"/>
        </w:trPr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</w:tr>
      <w:tr w:rsidR="007D0581" w:rsidRPr="007D0581" w:rsidTr="008A6C90">
        <w:tc>
          <w:tcPr>
            <w:tcW w:w="533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D0581" w:rsidRPr="007D0581" w:rsidRDefault="007D0581" w:rsidP="007D058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proofErr w:type="spellStart"/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уебной</w:t>
            </w:r>
            <w:proofErr w:type="spellEnd"/>
            <w:r w:rsidRPr="007D058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959" w:type="dxa"/>
            <w:shd w:val="clear" w:color="auto" w:fill="auto"/>
          </w:tcPr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D0581" w:rsidRPr="007D0581" w:rsidRDefault="007D0581" w:rsidP="007D058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0581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</w:tr>
    </w:tbl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7D0581" w:rsidRPr="007D0581" w:rsidRDefault="007D0581" w:rsidP="007D0581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7D0581" w:rsidRPr="007D0581" w:rsidRDefault="007D0581" w:rsidP="007D0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D0581" w:rsidRPr="007D0581" w:rsidRDefault="007D0581" w:rsidP="007D0581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D058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7D0581" w:rsidRPr="007D0581" w:rsidRDefault="007D0581" w:rsidP="007D0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3" w:type="dxa"/>
        <w:tblLook w:val="01E0" w:firstRow="1" w:lastRow="1" w:firstColumn="1" w:lastColumn="1" w:noHBand="0" w:noVBand="0"/>
      </w:tblPr>
      <w:tblGrid>
        <w:gridCol w:w="8412"/>
        <w:gridCol w:w="1902"/>
      </w:tblGrid>
      <w:tr w:rsidR="007D0581" w:rsidRPr="007D0581" w:rsidTr="008A6C90">
        <w:trPr>
          <w:trHeight w:val="89"/>
        </w:trPr>
        <w:tc>
          <w:tcPr>
            <w:tcW w:w="8411" w:type="dxa"/>
            <w:shd w:val="clear" w:color="auto" w:fill="auto"/>
          </w:tcPr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7D0581" w:rsidRPr="007D0581" w:rsidRDefault="007D0581" w:rsidP="007D058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7D0581" w:rsidRPr="007D0581" w:rsidRDefault="007D0581" w:rsidP="007D05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0581" w:rsidRPr="007D0581" w:rsidRDefault="007D0581" w:rsidP="007D0581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u w:val="single"/>
        </w:rPr>
      </w:pPr>
      <w:r w:rsidRPr="007D0581">
        <w:br w:type="page"/>
      </w:r>
    </w:p>
    <w:p w:rsidR="007D0581" w:rsidRPr="007D0581" w:rsidRDefault="007D0581" w:rsidP="00343C4B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caps/>
          <w:u w:val="single"/>
        </w:rPr>
      </w:pPr>
    </w:p>
    <w:p w:rsidR="007D0581" w:rsidRPr="00343C4B" w:rsidRDefault="007D0581" w:rsidP="00343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</w:t>
      </w:r>
      <w:proofErr w:type="spellEnd"/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01 Русский язык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43C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D0581" w:rsidRPr="00343C4B" w:rsidRDefault="007D0581" w:rsidP="00343C4B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профессии 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>15.01.30 Слесарь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15.00.00 Машиностроение.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D0581" w:rsidRPr="00343C4B" w:rsidRDefault="007D0581" w:rsidP="00343C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77C40" w:rsidRPr="00343C4B" w:rsidRDefault="00A77C40" w:rsidP="00343C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Учебная дисциплина «Русский язык» является учебным предметом обязательной предметной области «Филология» </w:t>
      </w:r>
      <w:proofErr w:type="spellStart"/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ФГОС</w:t>
      </w:r>
      <w:proofErr w:type="spellEnd"/>
      <w:r w:rsidR="00343C4B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среднего общего образования и входит в общеобразовательный цикл.</w:t>
      </w:r>
    </w:p>
    <w:p w:rsidR="007D0581" w:rsidRPr="00343C4B" w:rsidRDefault="007D0581" w:rsidP="00343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</w:rPr>
        <w:t>ОУД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>. 01 Русский язык</w:t>
      </w:r>
      <w:r w:rsidRPr="00343C4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43C4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343C4B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• 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343C4B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77C40" w:rsidRPr="00343C4B" w:rsidRDefault="007D0581" w:rsidP="00343C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r w:rsidRPr="00343C4B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343C4B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поликультурном мире;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всеми видами речевой деятельности: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языковыми средствами — умение ясно, логично и точно излагать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сотрудничества со сверстниками, детьми младшего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способность к самостоятельной информационно-познавательной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7D0581" w:rsidRPr="00343C4B" w:rsidRDefault="007D0581" w:rsidP="00343C4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навыками самоанализа и самооценки на основе наблюдений за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</w:t>
      </w:r>
      <w:proofErr w:type="spellEnd"/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proofErr w:type="spellStart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контекст и контекст творчества писателя в процессе анализа текста.</w:t>
      </w:r>
    </w:p>
    <w:p w:rsidR="007D0581" w:rsidRPr="00343C4B" w:rsidRDefault="007D0581" w:rsidP="00343C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343C4B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</w:t>
      </w:r>
      <w:proofErr w:type="spellStart"/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>3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.Анализировать</w:t>
      </w:r>
      <w:proofErr w:type="spellEnd"/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4.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5.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Использовать информационно-коммуникационные технологии в профессиональной деятельности.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6.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Работать в команде, эффективно общаться с коллегами, руководством, клиентами.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343C4B">
        <w:rPr>
          <w:rFonts w:ascii="Times New Roman" w:hAnsi="Times New Roman" w:cs="Times New Roman"/>
          <w:bCs/>
          <w:iCs/>
          <w:sz w:val="26"/>
          <w:szCs w:val="26"/>
        </w:rPr>
        <w:t>ме</w:t>
      </w:r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>жпредметные</w:t>
      </w:r>
      <w:proofErr w:type="spellEnd"/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связи с дисципли</w:t>
      </w:r>
      <w:r w:rsidR="00AB1592" w:rsidRPr="00343C4B">
        <w:rPr>
          <w:rFonts w:ascii="Times New Roman" w:hAnsi="Times New Roman" w:cs="Times New Roman"/>
          <w:bCs/>
          <w:iCs/>
          <w:sz w:val="26"/>
          <w:szCs w:val="26"/>
        </w:rPr>
        <w:t>н</w:t>
      </w:r>
      <w:r w:rsidR="00A77C40"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ами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общеобразовательного цикла «Литература», «История".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    В рабочей программе дисциплины планируется самостоятельная работа студентов с указанием ее тематики.</w:t>
      </w:r>
    </w:p>
    <w:p w:rsidR="007D0581" w:rsidRPr="00343C4B" w:rsidRDefault="007D0581" w:rsidP="00343C4B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43C4B">
        <w:rPr>
          <w:rFonts w:ascii="Times New Roman" w:hAnsi="Times New Roman" w:cs="Times New Roman"/>
          <w:bCs/>
          <w:iCs/>
          <w:sz w:val="26"/>
          <w:szCs w:val="26"/>
        </w:rPr>
        <w:t xml:space="preserve">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216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144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часа;</w:t>
      </w:r>
    </w:p>
    <w:p w:rsidR="007D0581" w:rsidRPr="00343C4B" w:rsidRDefault="007D0581" w:rsidP="00343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72</w:t>
      </w: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часа.</w:t>
      </w: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343C4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3C4B" w:rsidRPr="00343C4B" w:rsidRDefault="00343C4B" w:rsidP="007D058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581" w:rsidRPr="00343C4B" w:rsidRDefault="007D0581" w:rsidP="007D058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D0581" w:rsidRPr="00343C4B" w:rsidRDefault="007D0581" w:rsidP="007D058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Style w:val="af0"/>
        <w:tblW w:w="9286" w:type="dxa"/>
        <w:tblLook w:val="04A0" w:firstRow="1" w:lastRow="0" w:firstColumn="1" w:lastColumn="0" w:noHBand="0" w:noVBand="1"/>
      </w:tblPr>
      <w:tblGrid>
        <w:gridCol w:w="7196"/>
        <w:gridCol w:w="2090"/>
      </w:tblGrid>
      <w:tr w:rsidR="007D0581" w:rsidRPr="00343C4B" w:rsidTr="008A6C90">
        <w:trPr>
          <w:trHeight w:val="596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216</w:t>
            </w:r>
          </w:p>
        </w:tc>
      </w:tr>
      <w:tr w:rsidR="007D0581" w:rsidRPr="00343C4B" w:rsidTr="008A6C90">
        <w:trPr>
          <w:trHeight w:val="645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144</w:t>
            </w:r>
          </w:p>
        </w:tc>
      </w:tr>
      <w:tr w:rsidR="007D0581" w:rsidRPr="00343C4B" w:rsidTr="008A6C90">
        <w:trPr>
          <w:trHeight w:val="296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D0581" w:rsidRPr="00343C4B" w:rsidTr="008A6C90">
        <w:trPr>
          <w:trHeight w:val="570"/>
        </w:trPr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60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23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27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Презентации, 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22</w:t>
            </w:r>
          </w:p>
        </w:tc>
      </w:tr>
      <w:tr w:rsidR="007D0581" w:rsidRPr="00343C4B" w:rsidTr="008A6C90">
        <w:tc>
          <w:tcPr>
            <w:tcW w:w="7195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0581" w:rsidRPr="00343C4B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81" w:rsidRPr="007D0581" w:rsidRDefault="007D0581" w:rsidP="007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D0581" w:rsidRPr="007D0581">
          <w:footerReference w:type="default" r:id="rId9"/>
          <w:pgSz w:w="11906" w:h="16838"/>
          <w:pgMar w:top="1134" w:right="851" w:bottom="1361" w:left="1134" w:header="0" w:footer="709" w:gutter="0"/>
          <w:cols w:space="720"/>
          <w:formProt w:val="0"/>
          <w:docGrid w:linePitch="100" w:charSpace="4096"/>
        </w:sectPr>
      </w:pPr>
    </w:p>
    <w:p w:rsidR="007D0581" w:rsidRPr="007D0581" w:rsidRDefault="007D0581" w:rsidP="007D05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05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 </w:t>
      </w:r>
      <w:proofErr w:type="spellStart"/>
      <w:r w:rsidRPr="007D0581">
        <w:rPr>
          <w:rFonts w:ascii="Times New Roman" w:hAnsi="Times New Roman" w:cs="Times New Roman"/>
          <w:b/>
          <w:sz w:val="28"/>
          <w:szCs w:val="28"/>
        </w:rPr>
        <w:t>ОУД</w:t>
      </w:r>
      <w:proofErr w:type="spellEnd"/>
      <w:r w:rsidRPr="007D0581"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Style w:val="5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D0581" w:rsidRPr="00343C4B" w:rsidTr="008A6C90">
        <w:trPr>
          <w:trHeight w:val="30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70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.Язык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общения и форма существования национальной культуры.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Язык и общество.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tabs>
                <w:tab w:val="left" w:pos="41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18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русском языке и языковой норме.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79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343C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52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1.1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Слово в лексической системе языка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Лексическое</w:t>
            </w:r>
            <w:proofErr w:type="spellEnd"/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72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4</w:t>
            </w:r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.Метафора</w:t>
            </w:r>
            <w:proofErr w:type="spellEnd"/>
            <w:r w:rsidRPr="00343C4B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, метонимия как выразительные средства языка. Омонимы, синонимы, антонимы, паронимы и их употребление</w:t>
            </w:r>
            <w:r w:rsidRPr="00343C4B">
              <w:rPr>
                <w:rFonts w:ascii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53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  <w:t>5</w:t>
            </w:r>
            <w:r w:rsidRPr="00343C4B">
              <w:rPr>
                <w:rFonts w:ascii="Times New Roman" w:hAnsi="Times New Roman" w:cs="Times New Roman"/>
                <w:b/>
                <w:i/>
                <w:color w:val="262626"/>
                <w:sz w:val="26"/>
                <w:szCs w:val="26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262626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№3–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«Антонимы и их роль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Лексика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Р№4</w:t>
            </w:r>
            <w:proofErr w:type="spellEnd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–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Профессионализмы в речи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членов семьи»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Архаизмы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. Историзмы. Неологизмы. Особенности русского речевого этикета.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нормы.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 № 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№5 </w:t>
            </w: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Сообщение на тему: «Старославянизмы и их роль в развитии русского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1.4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.Отличие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фразеологизма от слова. Употребление фразеологизмов в речи. Афоризм.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Лексические 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фразеологические словари. Лексико-фразеологический разбор.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Ошибки в употреблении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фразеологических единиц и их исправление.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№6 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 на тему: «Русская фразеология как средство экспрессивности  в русском языке»;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 «Фразеологизмы от А до Я: значение, происхождение»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2. Фонетика. Графика. Орфоэпия.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2.1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Фонетические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единицы. Звук и фонема. Открытый и закрытый слог. Соотношение буквы и звука. Фонетическая фраза. </w:t>
            </w: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Ударение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7D0581" w:rsidRPr="00343C4B" w:rsidRDefault="007D0581" w:rsidP="007D0581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 Сообщение на тему: «Культурно-речевые традиции русского языка и современное состояние русской устной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2571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2.2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Орфоэпические нормы.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.Орфоэпические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7D0581" w:rsidRPr="00343C4B" w:rsidRDefault="007D0581" w:rsidP="007D0581">
            <w:pPr>
              <w:tabs>
                <w:tab w:val="left" w:pos="34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№8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Презентация на тему: «Основные словари русского языка»;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«СМИ и культура речи».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, словообразование, орфография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3.1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морфемы.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Морфемный разбор слова.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18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.Понятие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морфемы как значимой части слова. Многозначность морфем. Синонимия и антонимия морфем.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6: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Морфемный разбор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2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3.2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.Основные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формообразования в русском языке.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21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Словообразовательный разбор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764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СР №9</w:t>
            </w:r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–Сообщение на тему: «Строение русского слова. Способы образования слов в русском языке»»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3.3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23.</w:t>
            </w:r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Принципы</w:t>
            </w:r>
            <w:proofErr w:type="spellEnd"/>
            <w:r w:rsidRPr="00343C4B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12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глухих  и звонких согласных в корне слова.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Непроизносимые согласные.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Двойные согласные.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чередующихся гласных в корне слова.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Правописании приставок ПРЕ- и ПРИ-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</w:t>
            </w:r>
            <w:proofErr w:type="spellStart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приставок на З - / С - 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14: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И – Ы после приставок.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Буквы О/Е после шипящих и Ц.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16: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Ь и Ъ знаков.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сложных слов.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13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19-20: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 по теме «Повторение орфографии»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498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№10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</w:t>
            </w: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Сообщения «Основные словари русского языка», «Вклад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М.В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Ломоносова (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Ф.Ф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Фортунатова,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Д.Н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Ушакова, </w:t>
            </w:r>
            <w:proofErr w:type="spellStart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Л.В</w:t>
            </w:r>
            <w:proofErr w:type="spellEnd"/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Щербы и др.; по выбору) в изучение русского языка», «Грамматические нормы русского языка»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существительное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.Система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частей речи в русском языке. Роль самостоятельных и служебных частей речи в языке. Грамматическое значение слова.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17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39.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окончаний имен существительных. Правописание сложных существительных.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существительных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6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41.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Морфологический разбор имени существительного.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С Р №11 -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Реферат на тему: «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Лексико-грамматические разряды имен существительных (на примере произведений художественной литературы»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4.2.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прилагательное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.Лексико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-грамматические разряды имен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43.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Степени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сравнения имен прилагательных.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07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суффиксов и окончаний имен прилагательных. Правописание сложных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23: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прилагательных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 №12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–Реферат на тему: «Лексико-грамматические разряды имен прилагательных (на примере лирики русских поэтов)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40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4.3.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Имя числительное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.Лексико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-грамматические разряды имен числительных.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24: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319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25-26: 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№13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–Презентация на тему: « Использование числительных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4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4.4.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Местоимение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.Значение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местоимений.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27: </w:t>
            </w:r>
            <w:r w:rsidRPr="00343C4B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№14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–Сообщение на тему: «Синтаксическая роль местоимений»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4.5.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Глагол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54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.Грамматические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55.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суффиксов и личных окончаний глагола.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56.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форм глагола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5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57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НЕ с глаголами.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 Синонимия глагольных форм в художественном тексте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 №15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– Реферат на тему: «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Синтаксическая роль инфинитива»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06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4.6.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Причастие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59.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действительных и страдательных причастий.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суффиксов и окончаний причастий.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НЕ с причастиями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93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-Н- и –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НН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- в причастиях и отглагольных прилагательных.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Причастный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оборот и знаки препинания в предложении с причастным оборотом.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1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причастий в текстах разных стилей. Синонимия причастий.</w:t>
            </w:r>
          </w:p>
          <w:p w:rsidR="007D0581" w:rsidRPr="00343C4B" w:rsidRDefault="007D0581" w:rsidP="007D0581">
            <w:pPr>
              <w:rPr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66</w:t>
            </w:r>
            <w:r w:rsidRPr="00343C4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.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самостоятельных частей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4.7.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Деепричастие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rPr>
          <w:trHeight w:val="73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Деепричастный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оборот и знаки препинания в предложениях с деепричастным оборотом.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5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4.8.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Наречие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70.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Грамматические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признаки наречия. Степени сравнения наречий.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наречий. Отличие наречий от слов-омонимов.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41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73.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Слова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категории состояния (безлично-предикативные слова).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33: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76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34-35: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«Морфология и орфография».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№16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Презентация  на тему: «Переход одних частей речи в другие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5.1.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Предлоги.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.Предлог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часть речи. Правописание предлогов.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78.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Отличие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производных предлогов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374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Употребление предлогов в составе словосочетаний. Употребление существительных с предлогами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благодаря, вопреки, согласно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№17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–Реферат на тему: «Использование предлогов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5.2.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Союзы.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.Союз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как часть речи. </w:t>
            </w: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союзов.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  <w:p w:rsidR="007D0581" w:rsidRPr="00343C4B" w:rsidRDefault="007D0581" w:rsidP="007D0581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37: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Отличие союзов тоже, также, чтобы, зато от слов-омонимов.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85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№18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–Сообщение на тему: «Союзы и союзные слова»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5.3.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Частицы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Частица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как часть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85.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частиц.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78"/>
        </w:trPr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частиц НЕ и НИ с разными частями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Частицы</w:t>
            </w:r>
            <w:proofErr w:type="spellEnd"/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 как средство выразительности речи. Употребление частиц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89-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40-41: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«Служебные части речи»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 №19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Презентация на тему :</w:t>
            </w:r>
            <w:r w:rsidRPr="00343C4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Тема 6.1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91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.Основные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единицы синтаксиса. Пунктуация. Словосочетание, предложение, сложное синтаксическое целое.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выразительные средства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синтаксиса.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6.2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Словосочетание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93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.Строение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словосочетания. Виды связи слов в словосочетании.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94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.Нормы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построения словосочетаний.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Синонимия словосочетаний.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СР№20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 Реферат на тему: «Роль словосочетания в построении предложения»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6.4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Простое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96.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предложений по цели высказывания; восклицательные предложения. Интонационное богатство русской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Грамматическая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основа простого двусоставного предложения</w:t>
            </w:r>
            <w:r w:rsidRPr="00343C4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44: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99-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Тире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102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.Второстепенные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члены предложения (определение, приложение, обстоятельство, дополнение).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СР№21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–Сообщение на тему: «Синонимика простых предложений»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1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104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.Односоставные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 с главным членом в форме сказуемого.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114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46: </w:t>
            </w:r>
            <w:r w:rsidRPr="00343C4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Предложения с однородными, обособленными, уточняющими членами.</w:t>
            </w: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Предложения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однородными членами и знаки препинания в них. Однородные и неоднородные определения.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109-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110.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Обобщающее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слово при однородных членах. 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343C4B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343C4B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СР№22</w:t>
            </w:r>
            <w:proofErr w:type="spellEnd"/>
            <w:r w:rsidRPr="00343C4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–Сообщение на тему: «Предложения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 однородными членами и их функции в речи»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6.4.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Предложения с обособленными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предложения.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112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48-49: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113-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50-51: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9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115-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116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960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52: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118-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53-54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120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препинания при междометии. Употребление междометий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 №23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 Реферат на тему: «Роль вводных и вставных конструкций»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6.6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121-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122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.Способы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СР№24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– Презентация на тему: «Монолог и диалог. Особенности построения и употребления».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6.7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123-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124.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125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55: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сложносочиненных предложений в речи.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6.8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126-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127.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Сложноподчиненное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предложение. Знаки препинания в сложноподчиненном предложении. Основ. группы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 придаточными определит., изъяснит., обстоят., образа действия и степени.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СПП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 несколькими придаточными.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6.10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Бессоюзное предложение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128-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129.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Бессоюзное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6.11.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130-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131</w:t>
            </w: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.Знаки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</w:rPr>
              <w:t xml:space="preserve"> препинания в сложных предложениях с разными видами связи.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2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132-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133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56-57: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</w:rPr>
              <w:t>Знаки препинания в СП.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D0581" w:rsidRPr="00343C4B" w:rsidTr="008A6C90">
        <w:trPr>
          <w:trHeight w:val="1038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СР№25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Рефераты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«Основные выразительные средства синтаксиса»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7.1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Язык и речь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134.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Язык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30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135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.Разговорный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основные признаки, сфера использования.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88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136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 58: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СР№26</w:t>
            </w:r>
            <w:proofErr w:type="spellEnd"/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Сообщение на тему:</w:t>
            </w:r>
            <w:r w:rsidRPr="00343C4B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86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137.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Публицистический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67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138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7D0581" w:rsidRPr="00343C4B" w:rsidRDefault="007D0581" w:rsidP="007D05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spellStart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Р№27</w:t>
            </w:r>
            <w:proofErr w:type="spellEnd"/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</w:t>
            </w:r>
            <w:r w:rsidRPr="00343C4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139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.Художественный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стиль речи, его основные признаки: образность, использование изобразительно-выразительных средств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848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140.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59:  </w:t>
            </w:r>
            <w:r w:rsidRPr="00343C4B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533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r w:rsidRPr="00343C4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ar-SA"/>
              </w:rPr>
              <w:t xml:space="preserve"> №28</w:t>
            </w:r>
            <w:r w:rsidRPr="00343C4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  -  Презентация  на тему: «Язык и культура»</w:t>
            </w:r>
          </w:p>
          <w:p w:rsidR="007D0581" w:rsidRPr="00343C4B" w:rsidRDefault="007D0581" w:rsidP="007D0581">
            <w:pPr>
              <w:ind w:firstLine="34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c>
          <w:tcPr>
            <w:tcW w:w="3737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Тема 7.3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141-</w:t>
            </w: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142</w:t>
            </w:r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.Текст</w:t>
            </w:r>
            <w:proofErr w:type="spellEnd"/>
            <w:r w:rsidRPr="00343C4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№29- 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«Текст и его значение»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485"/>
        </w:trPr>
        <w:tc>
          <w:tcPr>
            <w:tcW w:w="3737" w:type="dxa"/>
            <w:vMerge w:val="restart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143</w:t>
            </w:r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.Функционально</w:t>
            </w:r>
            <w:proofErr w:type="spellEnd"/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-смысловые типы речи (повествование, описание, рассуждение).</w:t>
            </w:r>
            <w:r w:rsidRPr="00343C4B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 </w:t>
            </w:r>
            <w:r w:rsidRPr="00343C4B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 xml:space="preserve">Соединение в тексте различных типов речи.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D0581" w:rsidRPr="00343C4B" w:rsidTr="008A6C90">
        <w:trPr>
          <w:trHeight w:val="76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spellEnd"/>
            <w:r w:rsidRPr="00343C4B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60: </w:t>
            </w:r>
            <w:r w:rsidRPr="00343C4B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Лингвостилистический анализ текста.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0581" w:rsidRPr="00343C4B" w:rsidTr="008A6C90">
        <w:trPr>
          <w:trHeight w:val="855"/>
        </w:trPr>
        <w:tc>
          <w:tcPr>
            <w:tcW w:w="3737" w:type="dxa"/>
            <w:vMerge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СР№30</w:t>
            </w:r>
            <w:proofErr w:type="spellEnd"/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343C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«Типы текстов по смыслу и стилю».</w:t>
            </w:r>
            <w:r w:rsidRPr="00343C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  <w:p w:rsidR="007D0581" w:rsidRPr="00343C4B" w:rsidRDefault="007D0581" w:rsidP="007D0581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  <w:p w:rsidR="007D0581" w:rsidRPr="00343C4B" w:rsidRDefault="007D0581" w:rsidP="00343C4B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216ч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144ч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60ч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7D0581" w:rsidRPr="00343C4B" w:rsidRDefault="007D0581" w:rsidP="007D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72ч</w:t>
            </w:r>
            <w:proofErr w:type="spellEnd"/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61" w:type="dxa"/>
            <w:shd w:val="clear" w:color="auto" w:fill="auto"/>
          </w:tcPr>
          <w:p w:rsidR="007D0581" w:rsidRPr="00343C4B" w:rsidRDefault="007D0581" w:rsidP="007D05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D0581" w:rsidRPr="007D0581" w:rsidRDefault="007D0581" w:rsidP="007D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058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D0581" w:rsidRPr="007D0581" w:rsidRDefault="007D0581" w:rsidP="007D0581">
      <w:pPr>
        <w:rPr>
          <w:rFonts w:ascii="Calibri" w:eastAsia="Calibri" w:hAnsi="Calibri" w:cs="Times New Roman"/>
          <w:sz w:val="26"/>
          <w:szCs w:val="26"/>
        </w:rPr>
        <w:sectPr w:rsidR="007D0581" w:rsidRPr="007D0581">
          <w:footerReference w:type="default" r:id="rId10"/>
          <w:pgSz w:w="16838" w:h="11906" w:orient="landscape"/>
          <w:pgMar w:top="851" w:right="1134" w:bottom="851" w:left="1134" w:header="0" w:footer="709" w:gutter="0"/>
          <w:cols w:space="720"/>
          <w:formProt w:val="0"/>
          <w:docGrid w:linePitch="326" w:charSpace="4096"/>
        </w:sectPr>
      </w:pPr>
    </w:p>
    <w:p w:rsidR="007D0581" w:rsidRPr="00343C4B" w:rsidRDefault="007D0581" w:rsidP="007D058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343C4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7D0581" w:rsidRPr="00343C4B" w:rsidRDefault="007D0581" w:rsidP="007D0581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3C4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7D0581" w:rsidRPr="00343C4B" w:rsidRDefault="00343C4B" w:rsidP="007D0581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3C4B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 «</w:t>
      </w:r>
      <w:r w:rsidR="007D0581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литература</w:t>
      </w:r>
      <w:r w:rsidR="007D0581" w:rsidRPr="00343C4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43C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7D0581" w:rsidRPr="00343C4B" w:rsidRDefault="007D0581" w:rsidP="007D058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D0581" w:rsidRPr="00343C4B" w:rsidRDefault="007D0581" w:rsidP="007D058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ISBN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978-5-16-014499-3. - Текст : электронный.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URL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znanium.com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catalog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product</w:t>
        </w:r>
        <w:proofErr w:type="spellEnd"/>
        <w:r w:rsidRPr="00343C4B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/1083279</w:t>
        </w:r>
      </w:hyperlink>
    </w:p>
    <w:p w:rsidR="007D0581" w:rsidRPr="00343C4B" w:rsidRDefault="007D0581" w:rsidP="007D058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в таблицах и схемах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Рн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/Д: Феникс, 2016. - 220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2.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2017. - 320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3.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2016. - 320 c.</w:t>
      </w:r>
      <w:r w:rsidRPr="00343C4B">
        <w:rPr>
          <w:rFonts w:ascii="Times New Roman" w:hAnsi="Times New Roman" w:cs="Times New Roman"/>
          <w:sz w:val="26"/>
          <w:szCs w:val="26"/>
        </w:rPr>
        <w:br/>
        <w:t xml:space="preserve">4.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язык: Учебник для учреждений начального и среднего профессионального образования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ИЦ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Академия, 2017. - 384 c.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Русский язык в таблицах: Пособие для подготовки к централизованному тестированию и экзамену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, 2018. - 240 c.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6.  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Русский язык. Пунктуация: упражнения и тесты /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. - Мн.: Попурри, 2018. - 192 c.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43C4B">
        <w:rPr>
          <w:rFonts w:ascii="Times New Roman" w:hAnsi="Times New Roman" w:cs="Times New Roman"/>
          <w:sz w:val="26"/>
          <w:szCs w:val="26"/>
        </w:rPr>
        <w:t>. е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343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,</w:t>
      </w: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77C40" w:rsidRPr="00343C4B" w:rsidRDefault="00A77C40" w:rsidP="00A77C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,Репетитор «Русский язык» (школьный курс). </w:t>
      </w:r>
    </w:p>
    <w:p w:rsidR="00A77C40" w:rsidRPr="00343C4B" w:rsidRDefault="00A77C40" w:rsidP="00A77C40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43C4B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343C4B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www.gramma.ru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RUS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/?</w:t>
        </w:r>
        <w:proofErr w:type="spellStart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id</w:t>
        </w:r>
        <w:proofErr w:type="spellEnd"/>
        <w:r w:rsidRPr="00343C4B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=12.0</w:t>
        </w:r>
      </w:hyperlink>
      <w:r w:rsidRPr="00343C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77C40" w:rsidRPr="00343C4B" w:rsidRDefault="00A77C40" w:rsidP="00A77C40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343C4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343C4B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3" w:history="1"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://</w:t>
        </w:r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likbez.spb.ru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  <w:proofErr w:type="spellStart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tests</w:t>
        </w:r>
        <w:proofErr w:type="spellEnd"/>
        <w:r w:rsidRPr="00343C4B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/</w:t>
        </w:r>
      </w:hyperlink>
      <w:r w:rsidRPr="00343C4B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343C4B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343C4B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proofErr w:type="spellStart"/>
      <w:r w:rsidR="00722DF0">
        <w:fldChar w:fldCharType="begin"/>
      </w:r>
      <w:r w:rsidR="00722DF0">
        <w:instrText xml:space="preserve"> HYPERLINK "http://www.gramota.ru/" \o "http</w:instrText>
      </w:r>
      <w:r w:rsidR="00722DF0">
        <w:instrText xml:space="preserve">://www.gramota.ru" </w:instrText>
      </w:r>
      <w:r w:rsidR="00722DF0">
        <w:fldChar w:fldCharType="separate"/>
      </w:r>
      <w:r w:rsidRPr="00343C4B">
        <w:rPr>
          <w:rStyle w:val="af1"/>
          <w:rFonts w:ascii="Times New Roman" w:hAnsi="Times New Roman" w:cs="Times New Roman"/>
          <w:sz w:val="26"/>
          <w:szCs w:val="26"/>
        </w:rPr>
        <w:t>http</w:t>
      </w:r>
      <w:proofErr w:type="spellEnd"/>
      <w:r w:rsidRPr="00343C4B">
        <w:rPr>
          <w:rStyle w:val="af1"/>
          <w:rFonts w:ascii="Times New Roman" w:hAnsi="Times New Roman" w:cs="Times New Roman"/>
          <w:sz w:val="26"/>
          <w:szCs w:val="26"/>
        </w:rPr>
        <w:t>://</w:t>
      </w:r>
      <w:proofErr w:type="spellStart"/>
      <w:r w:rsidRPr="00343C4B">
        <w:rPr>
          <w:rStyle w:val="af1"/>
          <w:rFonts w:ascii="Times New Roman" w:hAnsi="Times New Roman" w:cs="Times New Roman"/>
          <w:sz w:val="26"/>
          <w:szCs w:val="26"/>
        </w:rPr>
        <w:t>www.gramota.ru</w:t>
      </w:r>
      <w:proofErr w:type="spellEnd"/>
      <w:r w:rsidR="00722DF0">
        <w:rPr>
          <w:rStyle w:val="af1"/>
          <w:rFonts w:ascii="Times New Roman" w:hAnsi="Times New Roman" w:cs="Times New Roman"/>
          <w:sz w:val="26"/>
          <w:szCs w:val="26"/>
        </w:rPr>
        <w:fldChar w:fldCharType="end"/>
      </w:r>
    </w:p>
    <w:p w:rsidR="00A77C40" w:rsidRPr="00343C4B" w:rsidRDefault="00A77C40" w:rsidP="00A77C4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343C4B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343C4B">
        <w:rPr>
          <w:rFonts w:ascii="Times New Roman" w:eastAsia="Calibri" w:hAnsi="Times New Roman" w:cs="Times New Roman"/>
          <w:sz w:val="26"/>
          <w:szCs w:val="26"/>
        </w:rPr>
        <w:t>.</w:t>
      </w:r>
      <w:r w:rsidRPr="00343C4B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343C4B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77C40" w:rsidRPr="00343C4B" w:rsidRDefault="00A77C40" w:rsidP="00A77C4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43C4B">
        <w:rPr>
          <w:rFonts w:ascii="Times New Roman" w:hAnsi="Times New Roman" w:cs="Times New Roman"/>
          <w:sz w:val="26"/>
          <w:szCs w:val="26"/>
        </w:rPr>
        <w:t>8.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43C4B">
        <w:rPr>
          <w:rFonts w:ascii="Times New Roman" w:hAnsi="Times New Roman" w:cs="Times New Roman"/>
          <w:sz w:val="26"/>
          <w:szCs w:val="26"/>
        </w:rPr>
        <w:t xml:space="preserve">. 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343C4B">
        <w:rPr>
          <w:rFonts w:ascii="Times New Roman" w:hAnsi="Times New Roman" w:cs="Times New Roman"/>
          <w:sz w:val="26"/>
          <w:szCs w:val="26"/>
        </w:rPr>
        <w:t>-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43C4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43C4B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A77C40" w:rsidRPr="00343C4B" w:rsidRDefault="00A77C40" w:rsidP="007D0581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D0581" w:rsidRPr="00343C4B" w:rsidRDefault="007D0581" w:rsidP="007D058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D0581" w:rsidRPr="00343C4B" w:rsidRDefault="007D0581" w:rsidP="007D0581">
      <w:pPr>
        <w:spacing w:after="0"/>
        <w:rPr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1.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43C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43C4B">
          <w:rPr>
            <w:rFonts w:ascii="Times New Roman" w:hAnsi="Times New Roman" w:cs="Times New Roman"/>
            <w:sz w:val="26"/>
            <w:szCs w:val="26"/>
          </w:rPr>
          <w:t>://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43C4B">
          <w:rPr>
            <w:rFonts w:ascii="Times New Roman" w:hAnsi="Times New Roman" w:cs="Times New Roman"/>
            <w:sz w:val="26"/>
            <w:szCs w:val="26"/>
          </w:rPr>
          <w:t>.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43C4B">
          <w:rPr>
            <w:rFonts w:ascii="Times New Roman" w:hAnsi="Times New Roman" w:cs="Times New Roman"/>
            <w:sz w:val="26"/>
            <w:szCs w:val="26"/>
          </w:rPr>
          <w:t>.</w:t>
        </w:r>
        <w:r w:rsidRPr="00343C4B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43C4B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343C4B">
        <w:rPr>
          <w:rFonts w:ascii="Times New Roman" w:hAnsi="Times New Roman" w:cs="Times New Roman"/>
          <w:sz w:val="26"/>
          <w:szCs w:val="26"/>
        </w:rPr>
        <w:t>)</w:t>
      </w:r>
    </w:p>
    <w:p w:rsidR="007D0581" w:rsidRPr="00343C4B" w:rsidRDefault="007D0581" w:rsidP="007D0581">
      <w:pPr>
        <w:spacing w:after="0"/>
        <w:rPr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2.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43C4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43C4B">
        <w:rPr>
          <w:rFonts w:ascii="Times New Roman" w:hAnsi="Times New Roman" w:cs="Times New Roman"/>
          <w:sz w:val="26"/>
          <w:szCs w:val="26"/>
        </w:rPr>
        <w:t xml:space="preserve">:// 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43C4B">
        <w:rPr>
          <w:rFonts w:ascii="Times New Roman" w:hAnsi="Times New Roman" w:cs="Times New Roman"/>
          <w:sz w:val="26"/>
          <w:szCs w:val="26"/>
        </w:rPr>
        <w:t>.</w:t>
      </w:r>
      <w:r w:rsidRPr="00343C4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43C4B">
        <w:rPr>
          <w:rFonts w:ascii="Times New Roman" w:hAnsi="Times New Roman" w:cs="Times New Roman"/>
          <w:sz w:val="26"/>
          <w:szCs w:val="26"/>
        </w:rPr>
        <w:t>/)</w:t>
      </w:r>
    </w:p>
    <w:p w:rsidR="007D0581" w:rsidRPr="00343C4B" w:rsidRDefault="007D0581" w:rsidP="007D0581">
      <w:pPr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sz w:val="26"/>
          <w:szCs w:val="26"/>
        </w:rPr>
        <w:t>3.</w:t>
      </w:r>
      <w:r w:rsidRPr="00343C4B">
        <w:rPr>
          <w:sz w:val="26"/>
          <w:szCs w:val="26"/>
        </w:rPr>
        <w:t xml:space="preserve"> </w:t>
      </w:r>
      <w:hyperlink r:id="rId15" w:history="1"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77C40" w:rsidRPr="00343C4B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A77C40" w:rsidRDefault="00A77C40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343C4B" w:rsidRPr="00343C4B" w:rsidRDefault="00343C4B" w:rsidP="007D0581">
      <w:pPr>
        <w:rPr>
          <w:rFonts w:ascii="Times New Roman" w:hAnsi="Times New Roman" w:cs="Times New Roman"/>
          <w:sz w:val="26"/>
          <w:szCs w:val="26"/>
        </w:rPr>
      </w:pPr>
    </w:p>
    <w:p w:rsidR="007D0581" w:rsidRPr="00343C4B" w:rsidRDefault="007D0581" w:rsidP="007D0581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7D0581" w:rsidRPr="00343C4B" w:rsidRDefault="007D0581" w:rsidP="007D05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C4B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343C4B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343C4B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D0581" w:rsidRPr="00343C4B" w:rsidRDefault="007D0581" w:rsidP="007D05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7D0581" w:rsidRPr="00343C4B" w:rsidRDefault="007D0581" w:rsidP="007D0581">
            <w:pPr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Л1</w:t>
            </w:r>
            <w:proofErr w:type="spellEnd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Л2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 xml:space="preserve">. 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Л3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Л4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proofErr w:type="spellEnd"/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высказываний разных стилей, жанров и типов речи;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</w:t>
            </w:r>
            <w:proofErr w:type="spellEnd"/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7D0581" w:rsidRPr="00343C4B" w:rsidTr="008A6C90">
        <w:trPr>
          <w:trHeight w:val="1157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proofErr w:type="spellEnd"/>
            <w:r w:rsidRPr="00343C4B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343C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7D0581" w:rsidRPr="00343C4B" w:rsidTr="008A6C90">
        <w:trPr>
          <w:trHeight w:val="1116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343C4B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М1</w:t>
            </w:r>
            <w:proofErr w:type="spellEnd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7D0581" w:rsidRPr="00343C4B" w:rsidTr="008A6C90">
        <w:trPr>
          <w:trHeight w:val="2535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М2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7D0581" w:rsidRPr="00343C4B" w:rsidRDefault="007D0581" w:rsidP="007D0581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7D0581" w:rsidRPr="00343C4B" w:rsidTr="008A6C90">
              <w:trPr>
                <w:trHeight w:val="176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7D0581" w:rsidRPr="00343C4B" w:rsidRDefault="007D0581" w:rsidP="007D058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318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D0581" w:rsidRPr="00343C4B" w:rsidRDefault="007D0581" w:rsidP="007D0581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М3.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применение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 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7D0581" w:rsidRPr="00343C4B" w:rsidTr="008A6C90">
              <w:trPr>
                <w:trHeight w:val="176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99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М4.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овладение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нормами речевого поведения в различных ситуациях межличностного и межкультурного общения;</w:t>
            </w:r>
          </w:p>
          <w:p w:rsidR="007D0581" w:rsidRPr="00343C4B" w:rsidRDefault="007D0581" w:rsidP="007D0581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392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69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М5.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254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М6.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7D0581" w:rsidRPr="00343C4B" w:rsidTr="008A6C90">
              <w:trPr>
                <w:trHeight w:val="2083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-создание вторичного текста, (план, тезисы, конспект, реферат, аннотация, рецензия); 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0581" w:rsidRPr="00343C4B" w:rsidTr="008A6C90">
        <w:trPr>
          <w:trHeight w:val="1710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343C4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7D0581" w:rsidRPr="00343C4B" w:rsidRDefault="007D0581" w:rsidP="007D0581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П1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.сформированность</w:t>
            </w:r>
            <w:proofErr w:type="spellEnd"/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343C4B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7D0581" w:rsidRPr="00343C4B" w:rsidRDefault="007D0581" w:rsidP="007D0581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задания(сообщения, рефераты, презентации);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sz w:val="26"/>
                <w:szCs w:val="26"/>
              </w:rPr>
              <w:t>-лингвистический анализ текста; -лингвистический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343C4B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343C4B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-построение диалогов разговорного стиля. 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обучающихся (учитывается ораторское искусство). 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П3.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7D0581" w:rsidRPr="00343C4B" w:rsidTr="008A6C90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7D0581" w:rsidRPr="00343C4B" w:rsidRDefault="007D0581" w:rsidP="00EC553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343C4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7D0581" w:rsidRPr="00343C4B" w:rsidRDefault="007D0581" w:rsidP="007D0581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П4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-языковой анализ текста: устные и письменные высказывания текстов с точки зрения языкового оформления, уместности, -эффективности достижения поставленных коммуникативных задач;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с использованием цитат; -переложение текста; продолжение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«Типы текстов по смыслу и стилю».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П6.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7D0581" w:rsidRPr="00343C4B" w:rsidRDefault="007D0581" w:rsidP="007D0581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eastAsia="NSimSun" w:hAnsi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</w:t>
            </w:r>
            <w:r w:rsidRPr="00343C4B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творчества писателя в процессе анализа текста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-текущий контроль в форме устного опроса;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-самостоятельная работа;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-аналитическая работа с текстами -художественных произведений и критических статей.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-сообщениями, докладами;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рефератов;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сообщений;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сообщениями,рефератами</w:t>
            </w:r>
            <w:proofErr w:type="spellEnd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дискуссиях;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сообщениями,рефератами</w:t>
            </w:r>
            <w:proofErr w:type="spellEnd"/>
            <w:r w:rsidRPr="00343C4B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</w:tc>
      </w:tr>
      <w:tr w:rsidR="007D0581" w:rsidRPr="00343C4B" w:rsidTr="008A6C90">
        <w:trPr>
          <w:trHeight w:val="254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>ОК 04.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сообщениями, презентациями;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-устный  пересказ учебного текста</w:t>
            </w:r>
          </w:p>
        </w:tc>
      </w:tr>
      <w:tr w:rsidR="007D0581" w:rsidRPr="00343C4B" w:rsidTr="008A6C90">
        <w:trPr>
          <w:trHeight w:val="1266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D0581" w:rsidRPr="00343C4B" w:rsidRDefault="007D0581" w:rsidP="007D058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7D0581" w:rsidRPr="00343C4B" w:rsidTr="008A6C90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</w:rPr>
              <w:t xml:space="preserve">ОК 06.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Работать в команде, эффективно общаться с коллегами, руководством, </w:t>
            </w:r>
            <w:r w:rsidRPr="00343C4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клиентами.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81" w:rsidRPr="00343C4B" w:rsidRDefault="007D0581" w:rsidP="007D0581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-беседа с куратором (классным руководителем);</w:t>
            </w:r>
          </w:p>
          <w:p w:rsidR="007D0581" w:rsidRPr="00343C4B" w:rsidRDefault="007D0581" w:rsidP="007D0581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-наблюдение во время проведения учебных занятий и внеурочных мероприятий;</w:t>
            </w:r>
          </w:p>
          <w:p w:rsidR="007D0581" w:rsidRPr="00343C4B" w:rsidRDefault="007D0581" w:rsidP="007D058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7D0581" w:rsidRPr="00343C4B" w:rsidRDefault="007D0581" w:rsidP="007D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343C4B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343C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 </w:t>
            </w:r>
          </w:p>
        </w:tc>
      </w:tr>
    </w:tbl>
    <w:p w:rsidR="007D0581" w:rsidRPr="00343C4B" w:rsidRDefault="007D0581" w:rsidP="007D05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0581" w:rsidRPr="00343C4B" w:rsidRDefault="007D0581" w:rsidP="007D0581">
      <w:pPr>
        <w:spacing w:after="0" w:line="240" w:lineRule="auto"/>
        <w:rPr>
          <w:sz w:val="26"/>
          <w:szCs w:val="26"/>
        </w:rPr>
      </w:pPr>
    </w:p>
    <w:p w:rsidR="007D0581" w:rsidRPr="00343C4B" w:rsidRDefault="007D0581" w:rsidP="007D0581">
      <w:pPr>
        <w:rPr>
          <w:rFonts w:ascii="Times New Roman" w:hAnsi="Times New Roman" w:cs="Times New Roman"/>
          <w:sz w:val="26"/>
          <w:szCs w:val="26"/>
        </w:rPr>
      </w:pPr>
    </w:p>
    <w:p w:rsidR="0027500A" w:rsidRPr="00343C4B" w:rsidRDefault="0027500A">
      <w:pPr>
        <w:rPr>
          <w:sz w:val="26"/>
          <w:szCs w:val="26"/>
        </w:rPr>
      </w:pPr>
    </w:p>
    <w:sectPr w:rsidR="0027500A" w:rsidRPr="00343C4B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11" w:rsidRDefault="00160111">
      <w:pPr>
        <w:spacing w:after="0" w:line="240" w:lineRule="auto"/>
      </w:pPr>
      <w:r>
        <w:separator/>
      </w:r>
    </w:p>
  </w:endnote>
  <w:endnote w:type="continuationSeparator" w:id="0">
    <w:p w:rsidR="00160111" w:rsidRDefault="0016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520139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22DF0">
          <w:rPr>
            <w:noProof/>
          </w:rPr>
          <w:t>7</w:t>
        </w:r>
        <w:r>
          <w:fldChar w:fldCharType="end"/>
        </w:r>
      </w:p>
      <w:p w:rsidR="00695D39" w:rsidRDefault="00722DF0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263544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22DF0">
          <w:rPr>
            <w:noProof/>
          </w:rPr>
          <w:t>21</w:t>
        </w:r>
        <w:r>
          <w:fldChar w:fldCharType="end"/>
        </w:r>
      </w:p>
      <w:p w:rsidR="00695D39" w:rsidRDefault="00722DF0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332673"/>
      <w:docPartObj>
        <w:docPartGallery w:val="Page Numbers (Bottom of Page)"/>
        <w:docPartUnique/>
      </w:docPartObj>
    </w:sdtPr>
    <w:sdtEndPr/>
    <w:sdtContent>
      <w:p w:rsidR="00695D39" w:rsidRDefault="007D0581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22DF0">
          <w:rPr>
            <w:noProof/>
          </w:rPr>
          <w:t>29</w:t>
        </w:r>
        <w:r>
          <w:fldChar w:fldCharType="end"/>
        </w:r>
      </w:p>
      <w:p w:rsidR="00695D39" w:rsidRDefault="00722DF0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11" w:rsidRDefault="00160111">
      <w:pPr>
        <w:spacing w:after="0" w:line="240" w:lineRule="auto"/>
      </w:pPr>
      <w:r>
        <w:separator/>
      </w:r>
    </w:p>
  </w:footnote>
  <w:footnote w:type="continuationSeparator" w:id="0">
    <w:p w:rsidR="00160111" w:rsidRDefault="00160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77835"/>
    <w:multiLevelType w:val="multilevel"/>
    <w:tmpl w:val="AFE2FD6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FB4F84"/>
    <w:multiLevelType w:val="multilevel"/>
    <w:tmpl w:val="73283B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81"/>
    <w:rsid w:val="00062274"/>
    <w:rsid w:val="00092471"/>
    <w:rsid w:val="00160111"/>
    <w:rsid w:val="0027500A"/>
    <w:rsid w:val="002B617C"/>
    <w:rsid w:val="002F16FB"/>
    <w:rsid w:val="00343C4B"/>
    <w:rsid w:val="003F3F8C"/>
    <w:rsid w:val="00433A0A"/>
    <w:rsid w:val="004C630D"/>
    <w:rsid w:val="00514CF6"/>
    <w:rsid w:val="005258E3"/>
    <w:rsid w:val="0058668E"/>
    <w:rsid w:val="005E2C9F"/>
    <w:rsid w:val="00722DF0"/>
    <w:rsid w:val="007D0581"/>
    <w:rsid w:val="00835ACD"/>
    <w:rsid w:val="008972AE"/>
    <w:rsid w:val="00987DA1"/>
    <w:rsid w:val="00A77C40"/>
    <w:rsid w:val="00AB1592"/>
    <w:rsid w:val="00B04421"/>
    <w:rsid w:val="00B61863"/>
    <w:rsid w:val="00C86326"/>
    <w:rsid w:val="00C94141"/>
    <w:rsid w:val="00C9446B"/>
    <w:rsid w:val="00EB609E"/>
    <w:rsid w:val="00EC3A0B"/>
    <w:rsid w:val="00EC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4FA4"/>
  <w15:docId w15:val="{5DAA6B38-C710-4E0E-B554-98195B35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0581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D0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05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D0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7D05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с отступом 2 Знак"/>
    <w:basedOn w:val="a0"/>
    <w:link w:val="22"/>
    <w:semiHidden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qFormat/>
    <w:rsid w:val="007D0581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7D0581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7D0581"/>
    <w:rPr>
      <w:rFonts w:ascii="Courier New" w:hAnsi="Courier New" w:cs="Courier New"/>
      <w:spacing w:val="1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D0581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7D0581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7D0581"/>
  </w:style>
  <w:style w:type="character" w:customStyle="1" w:styleId="c5">
    <w:name w:val="c5"/>
    <w:basedOn w:val="a0"/>
    <w:qFormat/>
    <w:rsid w:val="007D0581"/>
  </w:style>
  <w:style w:type="character" w:customStyle="1" w:styleId="c18">
    <w:name w:val="c18"/>
    <w:basedOn w:val="a0"/>
    <w:qFormat/>
    <w:rsid w:val="007D0581"/>
  </w:style>
  <w:style w:type="character" w:customStyle="1" w:styleId="ListLabel1">
    <w:name w:val="ListLabel 1"/>
    <w:qFormat/>
    <w:rsid w:val="007D0581"/>
    <w:rPr>
      <w:rFonts w:cs="Courier New"/>
    </w:rPr>
  </w:style>
  <w:style w:type="character" w:customStyle="1" w:styleId="ListLabel2">
    <w:name w:val="ListLabel 2"/>
    <w:qFormat/>
    <w:rsid w:val="007D0581"/>
    <w:rPr>
      <w:rFonts w:cs="Courier New"/>
    </w:rPr>
  </w:style>
  <w:style w:type="character" w:customStyle="1" w:styleId="ListLabel3">
    <w:name w:val="ListLabel 3"/>
    <w:qFormat/>
    <w:rsid w:val="007D0581"/>
    <w:rPr>
      <w:rFonts w:cs="Courier New"/>
    </w:rPr>
  </w:style>
  <w:style w:type="character" w:customStyle="1" w:styleId="ListLabel4">
    <w:name w:val="ListLabel 4"/>
    <w:qFormat/>
    <w:rsid w:val="007D0581"/>
    <w:rPr>
      <w:rFonts w:cs="Courier New"/>
    </w:rPr>
  </w:style>
  <w:style w:type="character" w:customStyle="1" w:styleId="ListLabel5">
    <w:name w:val="ListLabel 5"/>
    <w:qFormat/>
    <w:rsid w:val="007D0581"/>
    <w:rPr>
      <w:rFonts w:cs="Courier New"/>
    </w:rPr>
  </w:style>
  <w:style w:type="character" w:customStyle="1" w:styleId="ListLabel6">
    <w:name w:val="ListLabel 6"/>
    <w:qFormat/>
    <w:rsid w:val="007D0581"/>
    <w:rPr>
      <w:rFonts w:cs="Courier New"/>
    </w:rPr>
  </w:style>
  <w:style w:type="character" w:customStyle="1" w:styleId="ListLabel7">
    <w:name w:val="ListLabel 7"/>
    <w:qFormat/>
    <w:rsid w:val="007D0581"/>
    <w:rPr>
      <w:rFonts w:cs="Courier New"/>
    </w:rPr>
  </w:style>
  <w:style w:type="character" w:customStyle="1" w:styleId="ListLabel8">
    <w:name w:val="ListLabel 8"/>
    <w:qFormat/>
    <w:rsid w:val="007D0581"/>
    <w:rPr>
      <w:rFonts w:cs="Courier New"/>
    </w:rPr>
  </w:style>
  <w:style w:type="character" w:customStyle="1" w:styleId="ListLabel9">
    <w:name w:val="ListLabel 9"/>
    <w:qFormat/>
    <w:rsid w:val="007D0581"/>
    <w:rPr>
      <w:rFonts w:cs="Courier New"/>
    </w:rPr>
  </w:style>
  <w:style w:type="character" w:customStyle="1" w:styleId="ListLabel10">
    <w:name w:val="ListLabel 10"/>
    <w:qFormat/>
    <w:rsid w:val="007D0581"/>
    <w:rPr>
      <w:rFonts w:cs="Courier New"/>
    </w:rPr>
  </w:style>
  <w:style w:type="character" w:customStyle="1" w:styleId="ListLabel11">
    <w:name w:val="ListLabel 11"/>
    <w:qFormat/>
    <w:rsid w:val="007D0581"/>
    <w:rPr>
      <w:rFonts w:cs="Courier New"/>
    </w:rPr>
  </w:style>
  <w:style w:type="character" w:customStyle="1" w:styleId="ListLabel12">
    <w:name w:val="ListLabel 12"/>
    <w:qFormat/>
    <w:rsid w:val="007D0581"/>
    <w:rPr>
      <w:rFonts w:cs="Courier New"/>
    </w:rPr>
  </w:style>
  <w:style w:type="character" w:customStyle="1" w:styleId="ListLabel13">
    <w:name w:val="ListLabel 13"/>
    <w:qFormat/>
    <w:rsid w:val="007D0581"/>
    <w:rPr>
      <w:rFonts w:cs="Courier New"/>
    </w:rPr>
  </w:style>
  <w:style w:type="character" w:customStyle="1" w:styleId="ListLabel14">
    <w:name w:val="ListLabel 14"/>
    <w:qFormat/>
    <w:rsid w:val="007D0581"/>
    <w:rPr>
      <w:rFonts w:cs="Courier New"/>
    </w:rPr>
  </w:style>
  <w:style w:type="character" w:customStyle="1" w:styleId="ListLabel15">
    <w:name w:val="ListLabel 15"/>
    <w:qFormat/>
    <w:rsid w:val="007D0581"/>
    <w:rPr>
      <w:rFonts w:cs="Courier New"/>
    </w:rPr>
  </w:style>
  <w:style w:type="character" w:customStyle="1" w:styleId="ListLabel16">
    <w:name w:val="ListLabel 16"/>
    <w:qFormat/>
    <w:rsid w:val="007D0581"/>
    <w:rPr>
      <w:rFonts w:cs="Courier New"/>
    </w:rPr>
  </w:style>
  <w:style w:type="character" w:customStyle="1" w:styleId="ListLabel17">
    <w:name w:val="ListLabel 17"/>
    <w:qFormat/>
    <w:rsid w:val="007D0581"/>
    <w:rPr>
      <w:rFonts w:cs="Courier New"/>
    </w:rPr>
  </w:style>
  <w:style w:type="character" w:customStyle="1" w:styleId="ListLabel18">
    <w:name w:val="ListLabel 18"/>
    <w:qFormat/>
    <w:rsid w:val="007D0581"/>
    <w:rPr>
      <w:rFonts w:cs="Courier New"/>
    </w:rPr>
  </w:style>
  <w:style w:type="character" w:customStyle="1" w:styleId="ListLabel19">
    <w:name w:val="ListLabel 19"/>
    <w:qFormat/>
    <w:rsid w:val="007D0581"/>
    <w:rPr>
      <w:rFonts w:cs="Courier New"/>
    </w:rPr>
  </w:style>
  <w:style w:type="character" w:customStyle="1" w:styleId="ListLabel20">
    <w:name w:val="ListLabel 20"/>
    <w:qFormat/>
    <w:rsid w:val="007D0581"/>
    <w:rPr>
      <w:rFonts w:cs="Courier New"/>
    </w:rPr>
  </w:style>
  <w:style w:type="character" w:customStyle="1" w:styleId="ListLabel21">
    <w:name w:val="ListLabel 21"/>
    <w:qFormat/>
    <w:rsid w:val="007D0581"/>
    <w:rPr>
      <w:rFonts w:cs="Courier New"/>
    </w:rPr>
  </w:style>
  <w:style w:type="character" w:customStyle="1" w:styleId="ListLabel22">
    <w:name w:val="ListLabel 22"/>
    <w:qFormat/>
    <w:rsid w:val="007D0581"/>
    <w:rPr>
      <w:rFonts w:cs="Courier New"/>
    </w:rPr>
  </w:style>
  <w:style w:type="character" w:customStyle="1" w:styleId="ListLabel23">
    <w:name w:val="ListLabel 23"/>
    <w:qFormat/>
    <w:rsid w:val="007D0581"/>
    <w:rPr>
      <w:rFonts w:cs="Courier New"/>
    </w:rPr>
  </w:style>
  <w:style w:type="character" w:customStyle="1" w:styleId="ListLabel24">
    <w:name w:val="ListLabel 24"/>
    <w:qFormat/>
    <w:rsid w:val="007D0581"/>
    <w:rPr>
      <w:rFonts w:cs="Courier New"/>
    </w:rPr>
  </w:style>
  <w:style w:type="character" w:customStyle="1" w:styleId="ListLabel25">
    <w:name w:val="ListLabel 25"/>
    <w:qFormat/>
    <w:rsid w:val="007D0581"/>
    <w:rPr>
      <w:rFonts w:cs="Courier New"/>
    </w:rPr>
  </w:style>
  <w:style w:type="character" w:customStyle="1" w:styleId="ListLabel26">
    <w:name w:val="ListLabel 26"/>
    <w:qFormat/>
    <w:rsid w:val="007D0581"/>
    <w:rPr>
      <w:rFonts w:cs="Courier New"/>
    </w:rPr>
  </w:style>
  <w:style w:type="character" w:customStyle="1" w:styleId="ListLabel27">
    <w:name w:val="ListLabel 27"/>
    <w:qFormat/>
    <w:rsid w:val="007D0581"/>
    <w:rPr>
      <w:rFonts w:cs="Courier New"/>
    </w:rPr>
  </w:style>
  <w:style w:type="character" w:customStyle="1" w:styleId="ListLabel28">
    <w:name w:val="ListLabel 28"/>
    <w:qFormat/>
    <w:rsid w:val="007D0581"/>
    <w:rPr>
      <w:rFonts w:cs="Courier New"/>
    </w:rPr>
  </w:style>
  <w:style w:type="character" w:customStyle="1" w:styleId="ListLabel29">
    <w:name w:val="ListLabel 29"/>
    <w:qFormat/>
    <w:rsid w:val="007D0581"/>
    <w:rPr>
      <w:rFonts w:cs="Courier New"/>
    </w:rPr>
  </w:style>
  <w:style w:type="character" w:customStyle="1" w:styleId="ListLabel30">
    <w:name w:val="ListLabel 30"/>
    <w:qFormat/>
    <w:rsid w:val="007D0581"/>
    <w:rPr>
      <w:rFonts w:cs="Courier New"/>
    </w:rPr>
  </w:style>
  <w:style w:type="character" w:customStyle="1" w:styleId="ListLabel31">
    <w:name w:val="ListLabel 31"/>
    <w:qFormat/>
    <w:rsid w:val="007D0581"/>
    <w:rPr>
      <w:rFonts w:cs="Courier New"/>
    </w:rPr>
  </w:style>
  <w:style w:type="character" w:customStyle="1" w:styleId="ListLabel32">
    <w:name w:val="ListLabel 32"/>
    <w:qFormat/>
    <w:rsid w:val="007D0581"/>
    <w:rPr>
      <w:rFonts w:cs="Courier New"/>
    </w:rPr>
  </w:style>
  <w:style w:type="character" w:customStyle="1" w:styleId="ListLabel33">
    <w:name w:val="ListLabel 33"/>
    <w:qFormat/>
    <w:rsid w:val="007D0581"/>
    <w:rPr>
      <w:rFonts w:cs="Courier New"/>
    </w:rPr>
  </w:style>
  <w:style w:type="character" w:customStyle="1" w:styleId="ListLabel34">
    <w:name w:val="ListLabel 34"/>
    <w:qFormat/>
    <w:rsid w:val="007D0581"/>
    <w:rPr>
      <w:rFonts w:cs="Courier New"/>
    </w:rPr>
  </w:style>
  <w:style w:type="character" w:customStyle="1" w:styleId="ListLabel35">
    <w:name w:val="ListLabel 35"/>
    <w:qFormat/>
    <w:rsid w:val="007D0581"/>
    <w:rPr>
      <w:rFonts w:cs="Courier New"/>
    </w:rPr>
  </w:style>
  <w:style w:type="character" w:customStyle="1" w:styleId="ListLabel36">
    <w:name w:val="ListLabel 36"/>
    <w:qFormat/>
    <w:rsid w:val="007D0581"/>
    <w:rPr>
      <w:rFonts w:cs="Courier New"/>
    </w:rPr>
  </w:style>
  <w:style w:type="character" w:customStyle="1" w:styleId="ListLabel37">
    <w:name w:val="ListLabel 37"/>
    <w:qFormat/>
    <w:rsid w:val="007D0581"/>
    <w:rPr>
      <w:rFonts w:cs="Courier New"/>
    </w:rPr>
  </w:style>
  <w:style w:type="character" w:customStyle="1" w:styleId="ListLabel38">
    <w:name w:val="ListLabel 38"/>
    <w:qFormat/>
    <w:rsid w:val="007D0581"/>
    <w:rPr>
      <w:rFonts w:cs="Courier New"/>
    </w:rPr>
  </w:style>
  <w:style w:type="character" w:customStyle="1" w:styleId="ListLabel39">
    <w:name w:val="ListLabel 39"/>
    <w:qFormat/>
    <w:rsid w:val="007D0581"/>
    <w:rPr>
      <w:rFonts w:cs="Courier New"/>
    </w:rPr>
  </w:style>
  <w:style w:type="character" w:customStyle="1" w:styleId="ListLabel40">
    <w:name w:val="ListLabel 40"/>
    <w:qFormat/>
    <w:rsid w:val="007D0581"/>
    <w:rPr>
      <w:rFonts w:cs="Courier New"/>
    </w:rPr>
  </w:style>
  <w:style w:type="character" w:customStyle="1" w:styleId="ListLabel41">
    <w:name w:val="ListLabel 41"/>
    <w:qFormat/>
    <w:rsid w:val="007D0581"/>
    <w:rPr>
      <w:rFonts w:cs="Courier New"/>
    </w:rPr>
  </w:style>
  <w:style w:type="character" w:customStyle="1" w:styleId="ListLabel42">
    <w:name w:val="ListLabel 42"/>
    <w:qFormat/>
    <w:rsid w:val="007D0581"/>
    <w:rPr>
      <w:rFonts w:cs="Courier New"/>
    </w:rPr>
  </w:style>
  <w:style w:type="character" w:customStyle="1" w:styleId="ListLabel43">
    <w:name w:val="ListLabel 43"/>
    <w:qFormat/>
    <w:rsid w:val="007D0581"/>
    <w:rPr>
      <w:rFonts w:cs="Courier New"/>
    </w:rPr>
  </w:style>
  <w:style w:type="character" w:customStyle="1" w:styleId="ListLabel44">
    <w:name w:val="ListLabel 44"/>
    <w:qFormat/>
    <w:rsid w:val="007D0581"/>
    <w:rPr>
      <w:rFonts w:cs="Courier New"/>
    </w:rPr>
  </w:style>
  <w:style w:type="character" w:customStyle="1" w:styleId="ListLabel45">
    <w:name w:val="ListLabel 45"/>
    <w:qFormat/>
    <w:rsid w:val="007D0581"/>
    <w:rPr>
      <w:rFonts w:cs="Courier New"/>
    </w:rPr>
  </w:style>
  <w:style w:type="character" w:customStyle="1" w:styleId="ListLabel46">
    <w:name w:val="ListLabel 46"/>
    <w:qFormat/>
    <w:rsid w:val="007D0581"/>
    <w:rPr>
      <w:rFonts w:cs="Courier New"/>
    </w:rPr>
  </w:style>
  <w:style w:type="character" w:customStyle="1" w:styleId="ListLabel47">
    <w:name w:val="ListLabel 47"/>
    <w:qFormat/>
    <w:rsid w:val="007D0581"/>
    <w:rPr>
      <w:rFonts w:cs="Courier New"/>
    </w:rPr>
  </w:style>
  <w:style w:type="character" w:customStyle="1" w:styleId="ListLabel48">
    <w:name w:val="ListLabel 48"/>
    <w:qFormat/>
    <w:rsid w:val="007D0581"/>
    <w:rPr>
      <w:rFonts w:cs="Courier New"/>
    </w:rPr>
  </w:style>
  <w:style w:type="character" w:customStyle="1" w:styleId="ListLabel49">
    <w:name w:val="ListLabel 49"/>
    <w:qFormat/>
    <w:rsid w:val="007D0581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50">
    <w:name w:val="ListLabel 50"/>
    <w:qFormat/>
    <w:rsid w:val="007D0581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6"/>
    <w:qFormat/>
    <w:rsid w:val="007D05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rsid w:val="007D0581"/>
    <w:pPr>
      <w:spacing w:after="140"/>
    </w:pPr>
  </w:style>
  <w:style w:type="character" w:customStyle="1" w:styleId="a7">
    <w:name w:val="Основной текст Знак"/>
    <w:basedOn w:val="a0"/>
    <w:link w:val="a6"/>
    <w:rsid w:val="007D0581"/>
  </w:style>
  <w:style w:type="paragraph" w:styleId="a8">
    <w:name w:val="List"/>
    <w:basedOn w:val="a6"/>
    <w:rsid w:val="007D0581"/>
    <w:rPr>
      <w:rFonts w:cs="Arial"/>
    </w:rPr>
  </w:style>
  <w:style w:type="paragraph" w:styleId="a9">
    <w:name w:val="caption"/>
    <w:basedOn w:val="a"/>
    <w:qFormat/>
    <w:rsid w:val="007D058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7D0581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7D0581"/>
    <w:pPr>
      <w:suppressLineNumbers/>
    </w:pPr>
    <w:rPr>
      <w:rFonts w:cs="Arial"/>
    </w:rPr>
  </w:style>
  <w:style w:type="paragraph" w:styleId="ab">
    <w:name w:val="No Spacing"/>
    <w:uiPriority w:val="1"/>
    <w:qFormat/>
    <w:rsid w:val="007D0581"/>
    <w:pPr>
      <w:spacing w:after="0" w:line="240" w:lineRule="auto"/>
    </w:pPr>
  </w:style>
  <w:style w:type="paragraph" w:styleId="22">
    <w:name w:val="Body Text Indent 2"/>
    <w:basedOn w:val="a"/>
    <w:link w:val="21"/>
    <w:semiHidden/>
    <w:unhideWhenUsed/>
    <w:qFormat/>
    <w:rsid w:val="007D05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7D0581"/>
  </w:style>
  <w:style w:type="paragraph" w:styleId="ac">
    <w:name w:val="List Paragraph"/>
    <w:basedOn w:val="a"/>
    <w:uiPriority w:val="34"/>
    <w:qFormat/>
    <w:rsid w:val="007D058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7D0581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7D0581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7D0581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7D0581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7D0581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7D0581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7D058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7D0581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7D0581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7D0581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header"/>
    <w:basedOn w:val="a"/>
    <w:link w:val="13"/>
    <w:uiPriority w:val="99"/>
    <w:unhideWhenUsed/>
    <w:rsid w:val="007D0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link w:val="ad"/>
    <w:uiPriority w:val="99"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14"/>
    <w:uiPriority w:val="99"/>
    <w:unhideWhenUsed/>
    <w:rsid w:val="007D0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link w:val="ae"/>
    <w:uiPriority w:val="99"/>
    <w:rsid w:val="007D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7D05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qFormat/>
    <w:rsid w:val="007D05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uiPriority w:val="99"/>
    <w:semiHidden/>
    <w:unhideWhenUsed/>
    <w:qFormat/>
    <w:rsid w:val="007D0581"/>
  </w:style>
  <w:style w:type="numbering" w:customStyle="1" w:styleId="110">
    <w:name w:val="Нет списка11"/>
    <w:uiPriority w:val="99"/>
    <w:semiHidden/>
    <w:unhideWhenUsed/>
    <w:qFormat/>
    <w:rsid w:val="007D0581"/>
  </w:style>
  <w:style w:type="numbering" w:customStyle="1" w:styleId="23">
    <w:name w:val="Нет списка2"/>
    <w:uiPriority w:val="99"/>
    <w:semiHidden/>
    <w:unhideWhenUsed/>
    <w:qFormat/>
    <w:rsid w:val="007D0581"/>
  </w:style>
  <w:style w:type="numbering" w:customStyle="1" w:styleId="31">
    <w:name w:val="Нет списка3"/>
    <w:uiPriority w:val="99"/>
    <w:semiHidden/>
    <w:unhideWhenUsed/>
    <w:qFormat/>
    <w:rsid w:val="007D0581"/>
  </w:style>
  <w:style w:type="table" w:styleId="af0">
    <w:name w:val="Table Grid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7D0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D0581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D05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site/go?href=http%3A%2F%2Flikbez.spb.ru%2Ftests%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http%3A%2F%2Fwww.gramma.ru%2FRUS%2F%3Fid%3D12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5F2D-F8BD-400A-ADB0-99603DE5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5938</Words>
  <Characters>33852</Characters>
  <Application>Microsoft Office Word</Application>
  <DocSecurity>0</DocSecurity>
  <Lines>282</Lines>
  <Paragraphs>79</Paragraphs>
  <ScaleCrop>false</ScaleCrop>
  <Company>SPecialiST RePack</Company>
  <LinksUpToDate>false</LinksUpToDate>
  <CharactersWithSpaces>39711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22</cp:revision>
  <dcterms:created xsi:type="dcterms:W3CDTF">2022-02-12T18:46:00Z</dcterms:created>
  <dcterms:modified xsi:type="dcterms:W3CDTF">2022-03-30T11:18:00Z</dcterms:modified>
</cp:coreProperties>
</file>